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B469" w14:textId="77777777" w:rsidR="00794EA9" w:rsidRDefault="00167BCB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VERKSAMHETSBERÄTTELSE </w:t>
      </w:r>
    </w:p>
    <w:p w14:paraId="179AE84E" w14:textId="3A2753D0" w:rsidR="00794EA9" w:rsidRDefault="00BC372B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LAPPTÅGETS</w:t>
      </w:r>
      <w:r w:rsidR="00167BCB">
        <w:rPr>
          <w:b/>
          <w:color w:val="000000"/>
          <w:sz w:val="32"/>
          <w:szCs w:val="32"/>
        </w:rPr>
        <w:t xml:space="preserve"> SAMFÄLLIGHETSFÖRENING</w:t>
      </w:r>
    </w:p>
    <w:p w14:paraId="2CCEA8BE" w14:textId="2F538ECA" w:rsidR="00794EA9" w:rsidRDefault="00167BC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Verksamhetsåret 202</w:t>
      </w:r>
      <w:r w:rsidR="00F1670F">
        <w:rPr>
          <w:b/>
          <w:color w:val="000000"/>
          <w:sz w:val="28"/>
          <w:szCs w:val="28"/>
        </w:rPr>
        <w:t>1</w:t>
      </w:r>
    </w:p>
    <w:p w14:paraId="4E567012" w14:textId="56A4C019" w:rsidR="00FC5FA9" w:rsidRDefault="00BC372B" w:rsidP="00DE2146">
      <w:pPr>
        <w:ind w:left="0" w:hanging="2"/>
      </w:pPr>
      <w:r>
        <w:t>Verksamhetsåret 202</w:t>
      </w:r>
      <w:r w:rsidR="00085B50">
        <w:t>1</w:t>
      </w:r>
      <w:r>
        <w:t xml:space="preserve"> har till stor del påverkats av den globala pandemin varvid styrelsemöten samt övrig verksamhet har hållits till ett minimum.</w:t>
      </w:r>
      <w:r w:rsidR="00793988">
        <w:t xml:space="preserve"> Och årsstämman blev </w:t>
      </w:r>
      <w:r w:rsidR="00FC5FA9">
        <w:t xml:space="preserve">till följd av </w:t>
      </w:r>
      <w:proofErr w:type="gramStart"/>
      <w:r w:rsidR="00FC5FA9">
        <w:t>detta förskjuten</w:t>
      </w:r>
      <w:proofErr w:type="gramEnd"/>
      <w:r w:rsidR="00FC5FA9">
        <w:t>.</w:t>
      </w:r>
    </w:p>
    <w:p w14:paraId="21ACA030" w14:textId="77777777" w:rsidR="00FC5FA9" w:rsidRDefault="00BC372B" w:rsidP="00DE2146">
      <w:pPr>
        <w:ind w:left="0" w:hanging="2"/>
      </w:pPr>
      <w:r>
        <w:t xml:space="preserve"> </w:t>
      </w:r>
      <w:r w:rsidR="00DE2146">
        <w:t xml:space="preserve">Vi har under hösten/vintern 2021/22 bytt ut </w:t>
      </w:r>
      <w:r w:rsidR="006F78D5">
        <w:t xml:space="preserve">gatubelysningen i enlighet med beslut på stämman. </w:t>
      </w:r>
    </w:p>
    <w:p w14:paraId="2A3B7C0A" w14:textId="77777777" w:rsidR="00FC5FA9" w:rsidRDefault="00FC5FA9" w:rsidP="00DE2146">
      <w:pPr>
        <w:ind w:left="0" w:hanging="2"/>
      </w:pPr>
    </w:p>
    <w:p w14:paraId="1DDD0D68" w14:textId="768A1458" w:rsidR="00794EA9" w:rsidRDefault="006F78D5" w:rsidP="00DE2146">
      <w:pPr>
        <w:ind w:left="0" w:hanging="2"/>
      </w:pPr>
      <w:r>
        <w:t xml:space="preserve">Under höstens arbetsdag utfördes ett stort arbete med </w:t>
      </w:r>
      <w:r w:rsidR="004741D0">
        <w:t xml:space="preserve">rensning och uppfräschning av lekplatsen. Arbetsdagen hade högt deltagande </w:t>
      </w:r>
      <w:r w:rsidR="007F62C7">
        <w:t xml:space="preserve">och resultatet blev väldigt bra. Ett arbete att hitta nya styrelsemedlemmar har även pågått under året </w:t>
      </w:r>
      <w:r w:rsidR="00D143AA">
        <w:t xml:space="preserve">resulterade med att Dario </w:t>
      </w:r>
      <w:proofErr w:type="spellStart"/>
      <w:r w:rsidR="00D143AA">
        <w:t>Lagumdzija</w:t>
      </w:r>
      <w:proofErr w:type="spellEnd"/>
      <w:r w:rsidR="00D143AA">
        <w:t xml:space="preserve"> och Anna </w:t>
      </w:r>
      <w:proofErr w:type="spellStart"/>
      <w:r w:rsidR="00D143AA">
        <w:t>Widborg</w:t>
      </w:r>
      <w:proofErr w:type="spellEnd"/>
      <w:r w:rsidR="00D143AA">
        <w:t xml:space="preserve"> numera är nya medlemmar i styrelsen.</w:t>
      </w:r>
    </w:p>
    <w:p w14:paraId="2754C537" w14:textId="6212FB10" w:rsidR="00F1670F" w:rsidRDefault="00F1670F" w:rsidP="00DE2146">
      <w:pPr>
        <w:ind w:left="0" w:hanging="2"/>
      </w:pPr>
      <w:r>
        <w:t xml:space="preserve">Överlämning av </w:t>
      </w:r>
      <w:r w:rsidR="00141C73">
        <w:t>kassörsrollen har skötts av Mikael Essén</w:t>
      </w:r>
      <w:r w:rsidR="00F24665">
        <w:t xml:space="preserve"> till Dario.</w:t>
      </w:r>
    </w:p>
    <w:p w14:paraId="0D367444" w14:textId="7D1708A0" w:rsidR="00F24665" w:rsidRDefault="00F24665" w:rsidP="00DE2146">
      <w:pPr>
        <w:ind w:left="0" w:hanging="2"/>
      </w:pPr>
    </w:p>
    <w:p w14:paraId="77B2DD9B" w14:textId="1C545373" w:rsidR="00F24665" w:rsidRDefault="00F24665" w:rsidP="00DE2146">
      <w:pPr>
        <w:ind w:left="0" w:hanging="2"/>
      </w:pPr>
      <w:r>
        <w:t>Vi tackar David och Mikael för väl utfört arbete under åren som dom varit delaktiga i styrelsen.</w:t>
      </w:r>
    </w:p>
    <w:p w14:paraId="6A123126" w14:textId="56F47EDB" w:rsidR="00F24665" w:rsidRDefault="00F24665" w:rsidP="00DE2146">
      <w:pPr>
        <w:ind w:left="0" w:hanging="2"/>
      </w:pPr>
    </w:p>
    <w:p w14:paraId="7CB381A7" w14:textId="6BB464C8" w:rsidR="00F24665" w:rsidRDefault="00744E9F" w:rsidP="00DE2146">
      <w:pPr>
        <w:ind w:left="0" w:hanging="2"/>
      </w:pPr>
      <w:r>
        <w:t xml:space="preserve">Ekonomin och styrelsens förehavanden har granskats av </w:t>
      </w:r>
      <w:r w:rsidR="00E076E8">
        <w:t>Anette Essén</w:t>
      </w:r>
      <w:r w:rsidR="00EC33F9">
        <w:t xml:space="preserve"> utan anmärkning</w:t>
      </w:r>
    </w:p>
    <w:p w14:paraId="028B2D3E" w14:textId="75F04112" w:rsidR="00EC33F9" w:rsidRDefault="00610F30" w:rsidP="00DE2146">
      <w:pPr>
        <w:ind w:left="0" w:hanging="2"/>
      </w:pPr>
      <w:r>
        <w:t>Snöröjningen har varit större än vanligt då det varit mer snö än vanligt.</w:t>
      </w:r>
    </w:p>
    <w:p w14:paraId="608A683B" w14:textId="13298B39" w:rsidR="00227F30" w:rsidRDefault="00227F30" w:rsidP="00DE2146">
      <w:pPr>
        <w:ind w:left="0" w:hanging="2"/>
      </w:pPr>
      <w:r>
        <w:t xml:space="preserve">Kostnaden för fibern var en stor utgift och </w:t>
      </w:r>
      <w:proofErr w:type="spellStart"/>
      <w:r>
        <w:t>finanserades</w:t>
      </w:r>
      <w:proofErr w:type="spellEnd"/>
      <w:r>
        <w:t xml:space="preserve"> helt från reparationsfonden i </w:t>
      </w:r>
      <w:proofErr w:type="spellStart"/>
      <w:r>
        <w:t>enligthet</w:t>
      </w:r>
      <w:proofErr w:type="spellEnd"/>
      <w:r>
        <w:t xml:space="preserve"> med tidigare beslut.</w:t>
      </w:r>
    </w:p>
    <w:p w14:paraId="7BD8FF3A" w14:textId="4EC45EFD" w:rsidR="00820EA9" w:rsidRDefault="00820EA9">
      <w:pPr>
        <w:ind w:left="0" w:hanging="2"/>
      </w:pPr>
    </w:p>
    <w:p w14:paraId="5E7CE0C2" w14:textId="4169F347" w:rsidR="00820EA9" w:rsidRDefault="00820EA9">
      <w:pPr>
        <w:ind w:left="0" w:hanging="2"/>
      </w:pPr>
    </w:p>
    <w:p w14:paraId="0E844640" w14:textId="77777777" w:rsidR="0024435F" w:rsidRDefault="0024435F">
      <w:pPr>
        <w:ind w:left="0" w:hanging="2"/>
      </w:pPr>
    </w:p>
    <w:p w14:paraId="445814BA" w14:textId="77777777" w:rsidR="00794EA9" w:rsidRDefault="00167BC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Styrelse</w:t>
      </w:r>
    </w:p>
    <w:p w14:paraId="148D8E21" w14:textId="6CBC30AB" w:rsidR="00BC372B" w:rsidRDefault="002727E2">
      <w:pPr>
        <w:ind w:left="0" w:hanging="2"/>
      </w:pPr>
      <w:r>
        <w:t>Christian Wetterling</w:t>
      </w:r>
    </w:p>
    <w:p w14:paraId="0AA4108D" w14:textId="21371D2E" w:rsidR="002727E2" w:rsidRDefault="00793988">
      <w:pPr>
        <w:ind w:left="0" w:hanging="2"/>
      </w:pPr>
      <w:r>
        <w:t xml:space="preserve">Anna </w:t>
      </w:r>
      <w:proofErr w:type="spellStart"/>
      <w:r>
        <w:t>Widborg</w:t>
      </w:r>
      <w:proofErr w:type="spellEnd"/>
    </w:p>
    <w:p w14:paraId="5A6741C7" w14:textId="7379A809" w:rsidR="00793988" w:rsidRDefault="00793988">
      <w:pPr>
        <w:ind w:left="0" w:hanging="2"/>
      </w:pPr>
      <w:r>
        <w:t xml:space="preserve">Dario </w:t>
      </w:r>
      <w:proofErr w:type="spellStart"/>
      <w:r>
        <w:t>Lagumdzija</w:t>
      </w:r>
      <w:proofErr w:type="spellEnd"/>
    </w:p>
    <w:p w14:paraId="702A0C11" w14:textId="77777777" w:rsidR="00794EA9" w:rsidRDefault="00794EA9">
      <w:pPr>
        <w:ind w:left="0" w:hanging="2"/>
      </w:pPr>
    </w:p>
    <w:p w14:paraId="181DCB75" w14:textId="77777777" w:rsidR="00794EA9" w:rsidRDefault="00167BCB">
      <w:pPr>
        <w:ind w:left="0" w:hanging="2"/>
        <w:rPr>
          <w:u w:val="single"/>
        </w:rPr>
      </w:pPr>
      <w:r>
        <w:rPr>
          <w:u w:val="single"/>
        </w:rPr>
        <w:t>Styrelseordförande:</w:t>
      </w:r>
    </w:p>
    <w:p w14:paraId="624C08B4" w14:textId="695F5935" w:rsidR="00794EA9" w:rsidRDefault="00BC372B" w:rsidP="00BC372B">
      <w:pPr>
        <w:ind w:left="0" w:hanging="2"/>
      </w:pPr>
      <w:bookmarkStart w:id="0" w:name="bookmark=id.gjdgxs" w:colFirst="0" w:colLast="0"/>
      <w:bookmarkEnd w:id="0"/>
      <w:r>
        <w:t>Christian Wetterling</w:t>
      </w:r>
      <w:r w:rsidR="00167BCB">
        <w:tab/>
      </w:r>
    </w:p>
    <w:p w14:paraId="19F6CAF8" w14:textId="77777777" w:rsidR="00794EA9" w:rsidRDefault="00794EA9">
      <w:pPr>
        <w:ind w:left="0" w:hanging="2"/>
      </w:pPr>
    </w:p>
    <w:p w14:paraId="7796B6DE" w14:textId="77777777" w:rsidR="00794EA9" w:rsidRDefault="00167BC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Arbetsdagar</w:t>
      </w:r>
    </w:p>
    <w:p w14:paraId="22BAE878" w14:textId="67BBEF54" w:rsidR="00794EA9" w:rsidRDefault="00167BCB" w:rsidP="00BC372B">
      <w:pPr>
        <w:ind w:left="0" w:hanging="2"/>
      </w:pPr>
      <w:r>
        <w:t xml:space="preserve">Två arbetsdagar har genomförts. I första hand har arbetsdagarna använts för skötsel av grönområdet. </w:t>
      </w:r>
    </w:p>
    <w:sectPr w:rsidR="00794EA9" w:rsidSect="00141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C88B" w14:textId="77777777" w:rsidR="00AE6813" w:rsidRDefault="00AE6813" w:rsidP="00D47471">
      <w:pPr>
        <w:spacing w:line="240" w:lineRule="auto"/>
        <w:ind w:left="0" w:hanging="2"/>
      </w:pPr>
      <w:r>
        <w:separator/>
      </w:r>
    </w:p>
  </w:endnote>
  <w:endnote w:type="continuationSeparator" w:id="0">
    <w:p w14:paraId="4291D3D2" w14:textId="77777777" w:rsidR="00AE6813" w:rsidRDefault="00AE6813" w:rsidP="00D474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4896" w14:textId="77777777" w:rsidR="00794EA9" w:rsidRDefault="00167B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BB69462" w14:textId="77777777" w:rsidR="00794EA9" w:rsidRDefault="00794E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B384" w14:textId="77777777" w:rsidR="00794EA9" w:rsidRDefault="00167B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4357">
      <w:rPr>
        <w:noProof/>
        <w:color w:val="000000"/>
      </w:rPr>
      <w:t>3</w:t>
    </w:r>
    <w:r>
      <w:rPr>
        <w:color w:val="000000"/>
      </w:rPr>
      <w:fldChar w:fldCharType="end"/>
    </w:r>
  </w:p>
  <w:p w14:paraId="4A9FA259" w14:textId="77777777" w:rsidR="00794EA9" w:rsidRDefault="00794E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6FB3" w14:textId="77777777" w:rsidR="00794EA9" w:rsidRDefault="00167B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CB4357">
      <w:rPr>
        <w:noProof/>
        <w:color w:val="000000"/>
        <w:szCs w:val="22"/>
      </w:rPr>
      <w:t>1</w:t>
    </w:r>
    <w:r>
      <w:rPr>
        <w:color w:val="000000"/>
        <w:szCs w:val="22"/>
      </w:rPr>
      <w:fldChar w:fldCharType="end"/>
    </w:r>
  </w:p>
  <w:p w14:paraId="25BFD2FC" w14:textId="77777777" w:rsidR="00794EA9" w:rsidRDefault="00794E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EFB3" w14:textId="77777777" w:rsidR="00AE6813" w:rsidRDefault="00AE6813" w:rsidP="00D47471">
      <w:pPr>
        <w:spacing w:line="240" w:lineRule="auto"/>
        <w:ind w:left="0" w:hanging="2"/>
      </w:pPr>
      <w:r>
        <w:separator/>
      </w:r>
    </w:p>
  </w:footnote>
  <w:footnote w:type="continuationSeparator" w:id="0">
    <w:p w14:paraId="3D5CA02E" w14:textId="77777777" w:rsidR="00AE6813" w:rsidRDefault="00AE6813" w:rsidP="00D474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CDCE" w14:textId="77777777" w:rsidR="00794EA9" w:rsidRDefault="00794E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97EF" w14:textId="77777777" w:rsidR="00794EA9" w:rsidRDefault="00794E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60AA" w14:textId="4C27F783" w:rsidR="00794EA9" w:rsidRDefault="00BC372B" w:rsidP="00BC37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2"/>
      </w:rPr>
    </w:pPr>
    <w:r>
      <w:rPr>
        <w:color w:val="000000"/>
        <w:szCs w:val="22"/>
      </w:rPr>
      <w:t>Lapptågets</w:t>
    </w:r>
    <w:r w:rsidR="00167BCB">
      <w:rPr>
        <w:color w:val="000000"/>
        <w:szCs w:val="22"/>
      </w:rPr>
      <w:t xml:space="preserve"> samfällighetsförening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EA9"/>
    <w:rsid w:val="00085B50"/>
    <w:rsid w:val="00141B4D"/>
    <w:rsid w:val="00141C73"/>
    <w:rsid w:val="00167BCB"/>
    <w:rsid w:val="00227F30"/>
    <w:rsid w:val="0024435F"/>
    <w:rsid w:val="002727E2"/>
    <w:rsid w:val="004741D0"/>
    <w:rsid w:val="00595484"/>
    <w:rsid w:val="00610F30"/>
    <w:rsid w:val="006A27C7"/>
    <w:rsid w:val="006F78D5"/>
    <w:rsid w:val="00744E9F"/>
    <w:rsid w:val="00793988"/>
    <w:rsid w:val="00794EA9"/>
    <w:rsid w:val="007F62C7"/>
    <w:rsid w:val="00820EA9"/>
    <w:rsid w:val="00A74C8B"/>
    <w:rsid w:val="00AE6813"/>
    <w:rsid w:val="00B62B24"/>
    <w:rsid w:val="00BC372B"/>
    <w:rsid w:val="00C57C79"/>
    <w:rsid w:val="00C93C63"/>
    <w:rsid w:val="00CB4357"/>
    <w:rsid w:val="00D143AA"/>
    <w:rsid w:val="00D47471"/>
    <w:rsid w:val="00DE2146"/>
    <w:rsid w:val="00E076E8"/>
    <w:rsid w:val="00EC33F9"/>
    <w:rsid w:val="00F1670F"/>
    <w:rsid w:val="00F21E46"/>
    <w:rsid w:val="00F24665"/>
    <w:rsid w:val="00F81639"/>
    <w:rsid w:val="00FC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E96FC"/>
  <w15:docId w15:val="{71422CC1-2F5F-4036-BDE1-F9744747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  <w:lang w:eastAsia="en-US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166CA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rubrik1char">
    <w:name w:val="rubrik1char"/>
    <w:rPr>
      <w:rFonts w:ascii="Arial" w:hAnsi="Arial" w:cs="Arial" w:hint="default"/>
      <w:b/>
      <w:bCs/>
      <w:w w:val="100"/>
      <w:position w:val="-1"/>
      <w:effect w:val="none"/>
      <w:vertAlign w:val="baseline"/>
      <w:cs w:val="0"/>
      <w:em w:val="none"/>
    </w:rPr>
  </w:style>
  <w:style w:type="numbering" w:styleId="111111">
    <w:name w:val="Outline List 2"/>
    <w:basedOn w:val="NoList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b/>
      <w:bCs/>
      <w:sz w:val="28"/>
      <w:szCs w:val="28"/>
      <w:lang w:eastAsia="sv-SE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lang w:eastAsia="sv-SE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sz w:val="28"/>
      <w:szCs w:val="28"/>
      <w:lang w:eastAsia="sv-SE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b/>
      <w:bCs/>
      <w:lang w:eastAsia="sv-SE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b/>
      <w:bCs/>
      <w:lang w:eastAsia="sv-SE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b/>
      <w:bCs/>
      <w:lang w:eastAsia="sv-SE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lang w:eastAsia="sv-SE"/>
    </w:rPr>
  </w:style>
  <w:style w:type="paragraph" w:customStyle="1" w:styleId="xl32">
    <w:name w:val="xl32"/>
    <w:basedOn w:val="Normal"/>
    <w:pPr>
      <w:spacing w:before="100" w:beforeAutospacing="1" w:after="100" w:afterAutospacing="1"/>
      <w:jc w:val="center"/>
    </w:pPr>
    <w:rPr>
      <w:lang w:eastAsia="sv-SE"/>
    </w:rPr>
  </w:style>
  <w:style w:type="paragraph" w:customStyle="1" w:styleId="xl33">
    <w:name w:val="xl33"/>
    <w:basedOn w:val="Normal"/>
    <w:pPr>
      <w:spacing w:before="100" w:beforeAutospacing="1" w:after="100" w:afterAutospacing="1"/>
    </w:pPr>
    <w:rPr>
      <w:lang w:eastAsia="sv-SE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i/>
      <w:iCs/>
      <w:lang w:eastAsia="sv-SE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i/>
      <w:iCs/>
      <w:lang w:eastAsia="sv-SE"/>
    </w:rPr>
  </w:style>
  <w:style w:type="paragraph" w:customStyle="1" w:styleId="xl37">
    <w:name w:val="xl37"/>
    <w:basedOn w:val="Normal"/>
    <w:pPr>
      <w:pBdr>
        <w:top w:val="double" w:sz="6" w:space="0" w:color="auto"/>
      </w:pBdr>
      <w:spacing w:before="100" w:beforeAutospacing="1" w:after="100" w:afterAutospacing="1"/>
    </w:pPr>
    <w:rPr>
      <w:lang w:eastAsia="sv-SE"/>
    </w:rPr>
  </w:style>
  <w:style w:type="paragraph" w:customStyle="1" w:styleId="xl38">
    <w:name w:val="xl38"/>
    <w:basedOn w:val="Normal"/>
    <w:pPr>
      <w:pBdr>
        <w:top w:val="double" w:sz="6" w:space="0" w:color="auto"/>
      </w:pBdr>
      <w:spacing w:before="100" w:beforeAutospacing="1" w:after="100" w:afterAutospacing="1"/>
    </w:pPr>
    <w:rPr>
      <w:lang w:eastAsia="sv-SE"/>
    </w:rPr>
  </w:style>
  <w:style w:type="paragraph" w:customStyle="1" w:styleId="xl39">
    <w:name w:val="xl39"/>
    <w:basedOn w:val="Normal"/>
    <w:pPr>
      <w:spacing w:before="100" w:beforeAutospacing="1" w:after="100" w:afterAutospacing="1"/>
    </w:pPr>
    <w:rPr>
      <w:b/>
      <w:bCs/>
      <w:sz w:val="16"/>
      <w:szCs w:val="16"/>
      <w:lang w:eastAsia="sv-SE"/>
    </w:rPr>
  </w:style>
  <w:style w:type="paragraph" w:customStyle="1" w:styleId="xl66">
    <w:name w:val="xl66"/>
    <w:basedOn w:val="Normal"/>
    <w:pPr>
      <w:spacing w:before="100" w:beforeAutospacing="1" w:after="100" w:afterAutospacing="1"/>
    </w:pPr>
    <w:rPr>
      <w:b/>
      <w:bCs/>
      <w:lang w:eastAsia="sv-SE"/>
    </w:rPr>
  </w:style>
  <w:style w:type="paragraph" w:customStyle="1" w:styleId="xl67">
    <w:name w:val="xl67"/>
    <w:basedOn w:val="Normal"/>
    <w:pPr>
      <w:pBdr>
        <w:top w:val="double" w:sz="6" w:space="0" w:color="auto"/>
      </w:pBdr>
      <w:spacing w:before="100" w:beforeAutospacing="1" w:after="100" w:afterAutospacing="1"/>
    </w:pPr>
    <w:rPr>
      <w:lang w:eastAsia="sv-SE"/>
    </w:rPr>
  </w:style>
  <w:style w:type="paragraph" w:customStyle="1" w:styleId="xl68">
    <w:name w:val="xl68"/>
    <w:basedOn w:val="Normal"/>
    <w:pPr>
      <w:spacing w:before="100" w:beforeAutospacing="1" w:after="100" w:afterAutospacing="1"/>
    </w:pPr>
    <w:rPr>
      <w:b/>
      <w:bCs/>
      <w:sz w:val="16"/>
      <w:szCs w:val="16"/>
      <w:lang w:eastAsia="sv-SE"/>
    </w:rPr>
  </w:style>
  <w:style w:type="paragraph" w:customStyle="1" w:styleId="xl69">
    <w:name w:val="xl69"/>
    <w:basedOn w:val="Normal"/>
    <w:pPr>
      <w:spacing w:before="100" w:beforeAutospacing="1" w:after="100" w:afterAutospacing="1"/>
    </w:pPr>
    <w:rPr>
      <w:b/>
      <w:bCs/>
      <w:sz w:val="28"/>
      <w:szCs w:val="28"/>
      <w:lang w:eastAsia="sv-SE"/>
    </w:rPr>
  </w:style>
  <w:style w:type="paragraph" w:customStyle="1" w:styleId="xl70">
    <w:name w:val="xl70"/>
    <w:basedOn w:val="Normal"/>
    <w:pPr>
      <w:spacing w:before="100" w:beforeAutospacing="1" w:after="100" w:afterAutospacing="1"/>
    </w:pPr>
    <w:rPr>
      <w:lang w:eastAsia="sv-SE"/>
    </w:rPr>
  </w:style>
  <w:style w:type="paragraph" w:customStyle="1" w:styleId="xl71">
    <w:name w:val="xl71"/>
    <w:basedOn w:val="Normal"/>
    <w:pPr>
      <w:spacing w:before="100" w:beforeAutospacing="1" w:after="100" w:afterAutospacing="1"/>
      <w:jc w:val="center"/>
    </w:pPr>
    <w:rPr>
      <w:lang w:eastAsia="sv-SE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center"/>
    </w:pPr>
    <w:rPr>
      <w:b/>
      <w:bCs/>
      <w:lang w:eastAsia="sv-SE"/>
    </w:rPr>
  </w:style>
  <w:style w:type="paragraph" w:customStyle="1" w:styleId="xl73">
    <w:name w:val="xl73"/>
    <w:basedOn w:val="Normal"/>
    <w:pPr>
      <w:pBdr>
        <w:top w:val="double" w:sz="6" w:space="0" w:color="auto"/>
      </w:pBdr>
      <w:spacing w:before="100" w:beforeAutospacing="1" w:after="100" w:afterAutospacing="1"/>
      <w:jc w:val="center"/>
    </w:pPr>
    <w:rPr>
      <w:lang w:eastAsia="sv-SE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</w:pPr>
    <w:rPr>
      <w:lang w:eastAsia="sv-SE"/>
    </w:rPr>
  </w:style>
  <w:style w:type="paragraph" w:customStyle="1" w:styleId="xl74">
    <w:name w:val="xl74"/>
    <w:basedOn w:val="Normal"/>
    <w:pPr>
      <w:pBdr>
        <w:top w:val="double" w:sz="6" w:space="0" w:color="auto"/>
      </w:pBdr>
      <w:spacing w:before="100" w:beforeAutospacing="1" w:after="100" w:afterAutospacing="1"/>
    </w:pPr>
    <w:rPr>
      <w:sz w:val="18"/>
      <w:szCs w:val="18"/>
      <w:lang w:eastAsia="sv-SE"/>
    </w:rPr>
  </w:style>
  <w:style w:type="paragraph" w:customStyle="1" w:styleId="xl75">
    <w:name w:val="xl75"/>
    <w:basedOn w:val="Normal"/>
    <w:pPr>
      <w:spacing w:before="100" w:beforeAutospacing="1" w:after="100" w:afterAutospacing="1"/>
    </w:pPr>
    <w:rPr>
      <w:b/>
      <w:bCs/>
      <w:lang w:eastAsia="sv-SE"/>
    </w:rPr>
  </w:style>
  <w:style w:type="paragraph" w:customStyle="1" w:styleId="xl76">
    <w:name w:val="xl76"/>
    <w:basedOn w:val="Normal"/>
    <w:pPr>
      <w:spacing w:before="100" w:beforeAutospacing="1" w:after="100" w:afterAutospacing="1"/>
      <w:jc w:val="center"/>
    </w:pPr>
    <w:rPr>
      <w:lang w:eastAsia="sv-SE"/>
    </w:rPr>
  </w:style>
  <w:style w:type="paragraph" w:customStyle="1" w:styleId="xl77">
    <w:name w:val="xl77"/>
    <w:basedOn w:val="Normal"/>
    <w:pPr>
      <w:spacing w:before="100" w:beforeAutospacing="1" w:after="100" w:afterAutospacing="1"/>
    </w:pPr>
    <w:rPr>
      <w:lang w:eastAsia="sv-SE"/>
    </w:rPr>
  </w:style>
  <w:style w:type="paragraph" w:styleId="ListParagraph">
    <w:name w:val="List Paragraph"/>
    <w:basedOn w:val="Normal"/>
    <w:pPr>
      <w:ind w:left="1304"/>
    </w:p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KommentarerChar">
    <w:name w:val="Kommentar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mentarsmneChar">
    <w:name w:val="Kommentarsämn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customStyle="1" w:styleId="SidfotChar">
    <w:name w:val="Sidfot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b/>
      <w:position w:val="-1"/>
      <w:sz w:val="24"/>
      <w:szCs w:val="24"/>
      <w:lang w:eastAsia="en-US"/>
    </w:rPr>
  </w:style>
  <w:style w:type="character" w:customStyle="1" w:styleId="RubrikChar">
    <w:name w:val="Rubrik Char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WXqvGXEzaIBopHe+MAKSzY34UQ==">AMUW2mWWl18WrqrbO5Ae+Bj1NG8w/04Vvq8/Cx3qXH6+O0XFqlC47jfMAnIiR5NdfFH/2teRZOScnPZdGuiUjZFkkD+0IvqMq71Zp1qt9buUeLG7Mr3rtrFP7UvIW0jdeFFHAMs4EH75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chos</dc:creator>
  <cp:lastModifiedBy>Christian Wetterling</cp:lastModifiedBy>
  <cp:revision>2</cp:revision>
  <cp:lastPrinted>2021-02-08T17:18:00Z</cp:lastPrinted>
  <dcterms:created xsi:type="dcterms:W3CDTF">2022-03-31T18:23:00Z</dcterms:created>
  <dcterms:modified xsi:type="dcterms:W3CDTF">2022-03-31T18:23:00Z</dcterms:modified>
</cp:coreProperties>
</file>